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864" w:rsidRDefault="00436103">
      <w:pPr>
        <w:rPr>
          <w:rFonts w:cs="Arial"/>
        </w:rPr>
      </w:pPr>
      <w:r>
        <w:rPr>
          <w:rFonts w:cs="Arial"/>
        </w:rPr>
        <w:t xml:space="preserve">                                                                                                                                      </w:t>
      </w:r>
      <w:r w:rsidR="0099681C">
        <w:rPr>
          <w:rFonts w:cs="Arial"/>
        </w:rPr>
        <w:t>Thursday 12</w:t>
      </w:r>
      <w:r w:rsidR="005F6864" w:rsidRPr="005F6864">
        <w:rPr>
          <w:rFonts w:cs="Arial"/>
          <w:vertAlign w:val="superscript"/>
        </w:rPr>
        <w:t>th</w:t>
      </w:r>
      <w:r w:rsidR="005F6864">
        <w:rPr>
          <w:rFonts w:cs="Arial"/>
        </w:rPr>
        <w:t xml:space="preserve"> November</w:t>
      </w:r>
    </w:p>
    <w:p w:rsidR="005F6864" w:rsidRDefault="005F6864" w:rsidP="005F6864">
      <w:pPr>
        <w:jc w:val="center"/>
        <w:rPr>
          <w:rFonts w:cs="Arial"/>
          <w:b/>
        </w:rPr>
      </w:pPr>
      <w:r w:rsidRPr="005F6864">
        <w:rPr>
          <w:rFonts w:cs="Arial"/>
          <w:b/>
        </w:rPr>
        <w:t>Re: Non</w:t>
      </w:r>
      <w:r>
        <w:rPr>
          <w:rFonts w:cs="Arial"/>
          <w:b/>
        </w:rPr>
        <w:t>-uniform &amp; Odd Socks Day</w:t>
      </w:r>
    </w:p>
    <w:p w:rsidR="005F6864" w:rsidRDefault="005F6864" w:rsidP="005F6864">
      <w:pPr>
        <w:rPr>
          <w:rFonts w:cs="Arial"/>
        </w:rPr>
      </w:pPr>
      <w:r>
        <w:rPr>
          <w:rFonts w:cs="Arial"/>
        </w:rPr>
        <w:t>Dear Parents/Guardians</w:t>
      </w:r>
    </w:p>
    <w:p w:rsidR="0099681C" w:rsidRDefault="005F6864" w:rsidP="001339AB">
      <w:pPr>
        <w:pStyle w:val="NoSpacing"/>
      </w:pPr>
      <w:r w:rsidRPr="001339AB">
        <w:t xml:space="preserve">This letter is to inform you that </w:t>
      </w:r>
      <w:r w:rsidR="0099681C">
        <w:t>each Year Group will be having their own</w:t>
      </w:r>
      <w:r w:rsidRPr="001339AB">
        <w:t xml:space="preserve"> no</w:t>
      </w:r>
      <w:r w:rsidR="0099681C">
        <w:t>n-uniform day next week</w:t>
      </w:r>
      <w:r w:rsidR="00E74691">
        <w:t xml:space="preserve"> </w:t>
      </w:r>
      <w:r w:rsidRPr="001339AB">
        <w:t>in order to raise money for three wond</w:t>
      </w:r>
      <w:r w:rsidR="0099681C">
        <w:t>erful charities: Show Racism the Red Card</w:t>
      </w:r>
      <w:r w:rsidRPr="001339AB">
        <w:t xml:space="preserve">, </w:t>
      </w:r>
      <w:r w:rsidR="0099681C">
        <w:t xml:space="preserve">The </w:t>
      </w:r>
      <w:r w:rsidRPr="001339AB">
        <w:t>Anti-bullyi</w:t>
      </w:r>
      <w:r w:rsidR="0099681C">
        <w:t>ng Alliance &amp; The Normandy Memorial Trust</w:t>
      </w:r>
      <w:r w:rsidRPr="001339AB">
        <w:t>.</w:t>
      </w:r>
      <w:r w:rsidR="0099681C">
        <w:t xml:space="preserve"> We have decided to keep each Year Group’s non-uniform day on different days, so as</w:t>
      </w:r>
      <w:r w:rsidR="001C202E">
        <w:t xml:space="preserve"> to continue</w:t>
      </w:r>
      <w:r w:rsidR="0099681C">
        <w:t xml:space="preserve"> to do our utmost to keep each Year Group bubble separate</w:t>
      </w:r>
      <w:r w:rsidR="00E74691">
        <w:t xml:space="preserve"> and easily identifiable at any point in the school day</w:t>
      </w:r>
      <w:r w:rsidR="0099681C">
        <w:t xml:space="preserve">. The days are as follows: - </w:t>
      </w:r>
    </w:p>
    <w:p w:rsidR="0099681C" w:rsidRDefault="0099681C" w:rsidP="001339AB">
      <w:pPr>
        <w:pStyle w:val="NoSpacing"/>
      </w:pPr>
    </w:p>
    <w:p w:rsidR="005F6864" w:rsidRPr="001339AB" w:rsidRDefault="0099681C" w:rsidP="001339AB">
      <w:pPr>
        <w:pStyle w:val="NoSpacing"/>
      </w:pPr>
      <w:r>
        <w:t xml:space="preserve">                                 </w:t>
      </w:r>
      <w:r w:rsidR="00E74691">
        <w:t xml:space="preserve">        </w:t>
      </w:r>
      <w:r>
        <w:t xml:space="preserve">  </w:t>
      </w:r>
      <w:bookmarkStart w:id="0" w:name="_GoBack"/>
      <w:r>
        <w:rPr>
          <w:noProof/>
          <w:lang w:val="en-US" w:eastAsia="en-US"/>
        </w:rPr>
        <w:drawing>
          <wp:inline distT="0" distB="0" distL="0" distR="0" wp14:anchorId="366A2CDD" wp14:editId="14611AF0">
            <wp:extent cx="2800350" cy="10737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70425" cy="1100658"/>
                    </a:xfrm>
                    <a:prstGeom prst="rect">
                      <a:avLst/>
                    </a:prstGeom>
                  </pic:spPr>
                </pic:pic>
              </a:graphicData>
            </a:graphic>
          </wp:inline>
        </w:drawing>
      </w:r>
      <w:bookmarkEnd w:id="0"/>
      <w:r>
        <w:t xml:space="preserve"> </w:t>
      </w:r>
    </w:p>
    <w:p w:rsidR="005F6864" w:rsidRDefault="005F6864" w:rsidP="005F6864">
      <w:pPr>
        <w:pStyle w:val="NoSpacing"/>
        <w:rPr>
          <w:rFonts w:cs="Arial"/>
        </w:rPr>
      </w:pPr>
    </w:p>
    <w:p w:rsidR="005F6864" w:rsidRDefault="0099681C" w:rsidP="001339AB">
      <w:pPr>
        <w:pStyle w:val="NoSpacing"/>
      </w:pPr>
      <w:r>
        <w:t>Next</w:t>
      </w:r>
      <w:r w:rsidR="005F6864" w:rsidRPr="001339AB">
        <w:t xml:space="preserve"> week is ‘Anti-bullying week’ </w:t>
      </w:r>
      <w:r>
        <w:t>and alongside various Form</w:t>
      </w:r>
      <w:r w:rsidR="005F6864" w:rsidRPr="001339AB">
        <w:t xml:space="preserve"> </w:t>
      </w:r>
      <w:r>
        <w:t>Group events and Year Group assemblies on this theme</w:t>
      </w:r>
      <w:r w:rsidR="005F6864" w:rsidRPr="001339AB">
        <w:t xml:space="preserve"> which </w:t>
      </w:r>
      <w:r w:rsidR="001C202E">
        <w:t>will promote</w:t>
      </w:r>
      <w:r w:rsidR="005F6864" w:rsidRPr="001339AB">
        <w:t xml:space="preserve"> this initiative, we felt that linking our non-uniform day to this venture was also most appropriate. The Anti-bullying Alliance does tremendous work across the UK to try and eradicate bullying from our society. ‘Odd Socks Day’ is very much a concept that they c</w:t>
      </w:r>
      <w:r w:rsidR="000445F6" w:rsidRPr="001339AB">
        <w:t xml:space="preserve">hampion, ‘an </w:t>
      </w:r>
      <w:r w:rsidR="005F6864" w:rsidRPr="001339AB">
        <w:t xml:space="preserve">opportunity </w:t>
      </w:r>
      <w:r w:rsidR="000445F6" w:rsidRPr="001339AB">
        <w:t xml:space="preserve">to encourage people </w:t>
      </w:r>
      <w:r w:rsidR="005F6864" w:rsidRPr="001339AB">
        <w:t>to express themselves and celebrate their individuality and what makes us all unique.</w:t>
      </w:r>
      <w:r w:rsidR="000445F6" w:rsidRPr="001339AB">
        <w:t>’</w:t>
      </w:r>
      <w:r w:rsidR="00285BF1">
        <w:t xml:space="preserve"> Therefore, please encourage your child to wear odd socks alongside their non-uniform clothes wh</w:t>
      </w:r>
      <w:r>
        <w:t>en they get dressed for school o</w:t>
      </w:r>
      <w:r w:rsidR="00285BF1">
        <w:t>n the morning</w:t>
      </w:r>
      <w:r>
        <w:t xml:space="preserve"> of their specific day</w:t>
      </w:r>
      <w:r w:rsidR="00285BF1">
        <w:t>.</w:t>
      </w:r>
    </w:p>
    <w:p w:rsidR="001829E6" w:rsidRDefault="001829E6" w:rsidP="001339AB">
      <w:pPr>
        <w:pStyle w:val="NoSpacing"/>
      </w:pPr>
    </w:p>
    <w:p w:rsidR="000445F6" w:rsidRPr="0099681C" w:rsidRDefault="0099681C" w:rsidP="0099681C">
      <w:pPr>
        <w:pStyle w:val="NoSpacing"/>
        <w:rPr>
          <w:rFonts w:cstheme="minorHAnsi"/>
          <w:lang w:val="en-US"/>
        </w:rPr>
      </w:pPr>
      <w:r w:rsidRPr="0099681C">
        <w:rPr>
          <w:rFonts w:cstheme="minorHAnsi"/>
          <w:shd w:val="clear" w:color="auto" w:fill="FFFFFF"/>
        </w:rPr>
        <w:t>Show Racism the Red Card (</w:t>
      </w:r>
      <w:proofErr w:type="spellStart"/>
      <w:r w:rsidRPr="0099681C">
        <w:rPr>
          <w:rFonts w:cstheme="minorHAnsi"/>
          <w:shd w:val="clear" w:color="auto" w:fill="FFFFFF"/>
        </w:rPr>
        <w:t>SRtRC</w:t>
      </w:r>
      <w:proofErr w:type="spellEnd"/>
      <w:r w:rsidRPr="0099681C">
        <w:rPr>
          <w:rFonts w:cstheme="minorHAnsi"/>
          <w:shd w:val="clear" w:color="auto" w:fill="FFFFFF"/>
        </w:rPr>
        <w:t>) is the UK’s largest anti-</w:t>
      </w:r>
      <w:r w:rsidR="00436103">
        <w:rPr>
          <w:rFonts w:cstheme="minorHAnsi"/>
          <w:shd w:val="clear" w:color="auto" w:fill="FFFFFF"/>
        </w:rPr>
        <w:t>racism educational charity. It </w:t>
      </w:r>
      <w:r w:rsidRPr="0099681C">
        <w:rPr>
          <w:rFonts w:cstheme="minorHAnsi"/>
          <w:shd w:val="clear" w:color="auto" w:fill="FFFFFF"/>
        </w:rPr>
        <w:t xml:space="preserve">was established in January 1996, thanks in part to a donation by </w:t>
      </w:r>
      <w:r w:rsidR="00436103">
        <w:rPr>
          <w:rFonts w:cstheme="minorHAnsi"/>
          <w:shd w:val="clear" w:color="auto" w:fill="FFFFFF"/>
        </w:rPr>
        <w:t xml:space="preserve">the </w:t>
      </w:r>
      <w:r w:rsidRPr="0099681C">
        <w:rPr>
          <w:rFonts w:cstheme="minorHAnsi"/>
          <w:shd w:val="clear" w:color="auto" w:fill="FFFFFF"/>
        </w:rPr>
        <w:t xml:space="preserve">then Newcastle United goalkeeper </w:t>
      </w:r>
      <w:proofErr w:type="spellStart"/>
      <w:r w:rsidRPr="0099681C">
        <w:rPr>
          <w:rFonts w:cstheme="minorHAnsi"/>
          <w:shd w:val="clear" w:color="auto" w:fill="FFFFFF"/>
        </w:rPr>
        <w:t>Shaka</w:t>
      </w:r>
      <w:proofErr w:type="spellEnd"/>
      <w:r w:rsidRPr="0099681C">
        <w:rPr>
          <w:rFonts w:cstheme="minorHAnsi"/>
          <w:shd w:val="clear" w:color="auto" w:fill="FFFFFF"/>
        </w:rPr>
        <w:t xml:space="preserve"> </w:t>
      </w:r>
      <w:proofErr w:type="spellStart"/>
      <w:r w:rsidRPr="0099681C">
        <w:rPr>
          <w:rFonts w:cstheme="minorHAnsi"/>
          <w:shd w:val="clear" w:color="auto" w:fill="FFFFFF"/>
        </w:rPr>
        <w:t>Hislop</w:t>
      </w:r>
      <w:proofErr w:type="spellEnd"/>
      <w:r w:rsidRPr="0099681C">
        <w:rPr>
          <w:rFonts w:cstheme="minorHAnsi"/>
          <w:shd w:val="clear" w:color="auto" w:fill="FFFFFF"/>
        </w:rPr>
        <w:t>.</w:t>
      </w:r>
      <w:r w:rsidR="00436103">
        <w:rPr>
          <w:rFonts w:cstheme="minorHAnsi"/>
          <w:shd w:val="clear" w:color="auto" w:fill="FFFFFF"/>
        </w:rPr>
        <w:t xml:space="preserve"> At St John’s, we are incredibly proud of our diverse and inclusive community, therefore, linked to this theme, we would strongly encourage students to celebrate their own cultural heritage by wearing clothing that is both modest and reflects their own culture. </w:t>
      </w:r>
      <w:r w:rsidR="001C202E">
        <w:rPr>
          <w:rFonts w:cstheme="minorHAnsi"/>
          <w:shd w:val="clear" w:color="auto" w:fill="FFFFFF"/>
        </w:rPr>
        <w:t>It might be a bit of an experiment</w:t>
      </w:r>
      <w:r w:rsidR="00436103">
        <w:rPr>
          <w:rFonts w:cstheme="minorHAnsi"/>
          <w:shd w:val="clear" w:color="auto" w:fill="FFFFFF"/>
        </w:rPr>
        <w:t xml:space="preserve"> to combine odd socks with cultural clothing, however I am sure that our students are up for the challenge! </w:t>
      </w:r>
    </w:p>
    <w:p w:rsidR="001339AB" w:rsidRDefault="001339AB" w:rsidP="001339AB">
      <w:pPr>
        <w:pStyle w:val="NoSpacing"/>
        <w:rPr>
          <w:lang w:val="en-US"/>
        </w:rPr>
      </w:pPr>
    </w:p>
    <w:p w:rsidR="00436103" w:rsidRDefault="00E74691" w:rsidP="00E74691">
      <w:pPr>
        <w:pStyle w:val="NoSpacing"/>
        <w:rPr>
          <w:lang w:val="en-US"/>
        </w:rPr>
      </w:pPr>
      <w:r>
        <w:rPr>
          <w:lang w:val="en-US"/>
        </w:rPr>
        <w:t>The Normandy Memorial Trust has been dedicated to providing a long overdue, permanent and fitting National Memorial in Northern France to the 22,000 service personnel who gave their lives to the D-Day landings and battle of Normandy in 1944. The Normandy Memorial Trust is a charity that is very close to our hearts here at St John’s and we are very proud to continue our relationship with them in this manner.</w:t>
      </w:r>
    </w:p>
    <w:p w:rsidR="00436103" w:rsidRDefault="00436103" w:rsidP="001829E6">
      <w:pPr>
        <w:pStyle w:val="NoSpacing"/>
        <w:rPr>
          <w:lang w:val="en-US"/>
        </w:rPr>
      </w:pPr>
    </w:p>
    <w:p w:rsidR="001829E6" w:rsidRDefault="001829E6" w:rsidP="001829E6">
      <w:pPr>
        <w:pStyle w:val="NoSpacing"/>
        <w:rPr>
          <w:rFonts w:cs="Arial"/>
        </w:rPr>
      </w:pPr>
      <w:r>
        <w:rPr>
          <w:rFonts w:cs="Arial"/>
        </w:rPr>
        <w:t>Whilst a minimum contribution o</w:t>
      </w:r>
      <w:r w:rsidR="001764FA">
        <w:rPr>
          <w:rFonts w:cs="Arial"/>
        </w:rPr>
        <w:t>n the</w:t>
      </w:r>
      <w:r>
        <w:rPr>
          <w:rFonts w:cs="Arial"/>
        </w:rPr>
        <w:t xml:space="preserve"> day will be £1, if students and families are able to give extra, it would be happily received and passed on to these worthwhile charities.  </w:t>
      </w:r>
    </w:p>
    <w:p w:rsidR="001829E6" w:rsidRDefault="001829E6" w:rsidP="001829E6">
      <w:pPr>
        <w:pStyle w:val="NoSpacing"/>
        <w:rPr>
          <w:rFonts w:cs="Arial"/>
        </w:rPr>
      </w:pPr>
    </w:p>
    <w:p w:rsidR="001829E6" w:rsidRDefault="001829E6" w:rsidP="001829E6">
      <w:pPr>
        <w:pStyle w:val="NoSpacing"/>
        <w:rPr>
          <w:rFonts w:cs="Arial"/>
        </w:rPr>
      </w:pPr>
      <w:r>
        <w:rPr>
          <w:rFonts w:cs="Arial"/>
        </w:rPr>
        <w:t xml:space="preserve">Yours </w:t>
      </w:r>
      <w:r w:rsidR="00720181">
        <w:rPr>
          <w:rFonts w:cs="Arial"/>
        </w:rPr>
        <w:t>sincerely</w:t>
      </w:r>
    </w:p>
    <w:p w:rsidR="001829E6" w:rsidRDefault="001829E6" w:rsidP="001829E6">
      <w:pPr>
        <w:pStyle w:val="NoSpacing"/>
        <w:rPr>
          <w:rFonts w:cs="Arial"/>
        </w:rPr>
      </w:pPr>
      <w:r>
        <w:rPr>
          <w:noProof/>
          <w:lang w:val="en-US" w:eastAsia="en-US"/>
        </w:rPr>
        <w:drawing>
          <wp:inline distT="0" distB="0" distL="0" distR="0" wp14:anchorId="43F5025F" wp14:editId="2968CB09">
            <wp:extent cx="542925" cy="302856"/>
            <wp:effectExtent l="0" t="0" r="0" b="2540"/>
            <wp:docPr id="2" name="Picture 2" descr="cid:image001.png@01D2FB02.4939D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FB02.4939D94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1702" cy="318909"/>
                    </a:xfrm>
                    <a:prstGeom prst="rect">
                      <a:avLst/>
                    </a:prstGeom>
                    <a:noFill/>
                    <a:ln>
                      <a:noFill/>
                    </a:ln>
                  </pic:spPr>
                </pic:pic>
              </a:graphicData>
            </a:graphic>
          </wp:inline>
        </w:drawing>
      </w:r>
    </w:p>
    <w:p w:rsidR="001829E6" w:rsidRDefault="001829E6" w:rsidP="001829E6">
      <w:pPr>
        <w:pStyle w:val="NoSpacing"/>
        <w:rPr>
          <w:rFonts w:cs="Arial"/>
        </w:rPr>
      </w:pPr>
      <w:r>
        <w:rPr>
          <w:rFonts w:cs="Arial"/>
        </w:rPr>
        <w:t>Matt Barron</w:t>
      </w:r>
    </w:p>
    <w:p w:rsidR="001829E6" w:rsidRDefault="001829E6" w:rsidP="001829E6">
      <w:pPr>
        <w:pStyle w:val="NoSpacing"/>
        <w:rPr>
          <w:sz w:val="24"/>
          <w:szCs w:val="24"/>
        </w:rPr>
      </w:pPr>
      <w:r>
        <w:rPr>
          <w:rFonts w:cs="Arial"/>
        </w:rPr>
        <w:t>Headteacher</w:t>
      </w:r>
    </w:p>
    <w:p w:rsidR="00E6543C" w:rsidRDefault="00DA3F41">
      <w:pPr>
        <w:rPr>
          <w:rFonts w:cs="Arial"/>
        </w:rPr>
      </w:pPr>
    </w:p>
    <w:p w:rsidR="00E6543C" w:rsidRDefault="00DA3F41">
      <w:pPr>
        <w:rPr>
          <w:rFonts w:cs="Arial"/>
        </w:rPr>
      </w:pPr>
    </w:p>
    <w:sectPr w:rsidR="00E6543C">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F41" w:rsidRDefault="00DA3F41">
      <w:pPr>
        <w:spacing w:after="0" w:line="240" w:lineRule="auto"/>
      </w:pPr>
      <w:r>
        <w:separator/>
      </w:r>
    </w:p>
  </w:endnote>
  <w:endnote w:type="continuationSeparator" w:id="0">
    <w:p w:rsidR="00DA3F41" w:rsidRDefault="00DA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F41" w:rsidRDefault="00DA3F41">
      <w:pPr>
        <w:spacing w:after="0" w:line="240" w:lineRule="auto"/>
      </w:pPr>
      <w:r>
        <w:separator/>
      </w:r>
    </w:p>
  </w:footnote>
  <w:footnote w:type="continuationSeparator" w:id="0">
    <w:p w:rsidR="00DA3F41" w:rsidRDefault="00DA3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EBB" w:rsidRDefault="00DA3F4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55723" o:spid="_x0000_s3074" type="#_x0000_t75" style="position:absolute;margin-left:0;margin-top:0;width:578.15pt;height:824.9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EBB" w:rsidRDefault="004318D2">
    <w:r>
      <w:rPr>
        <w:noProof/>
        <w:lang w:val="en-US" w:eastAsia="en-US"/>
      </w:rPr>
      <w:drawing>
        <wp:anchor distT="0" distB="0" distL="114300" distR="114300" simplePos="0" relativeHeight="251660288" behindDoc="1" locked="0" layoutInCell="1" allowOverlap="1">
          <wp:simplePos x="0" y="0"/>
          <wp:positionH relativeFrom="column">
            <wp:posOffset>-733425</wp:posOffset>
          </wp:positionH>
          <wp:positionV relativeFrom="paragraph">
            <wp:posOffset>-278130</wp:posOffset>
          </wp:positionV>
          <wp:extent cx="7191375" cy="10353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5889" cy="1038896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EBB" w:rsidRDefault="00DA3F4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55722" o:spid="_x0000_s3073" type="#_x0000_t75" style="position:absolute;margin-left:0;margin-top:0;width:578.15pt;height:824.9pt;z-index:-251658240;mso-position-horizontal:center;mso-position-horizontal-relative:margin;mso-position-vertical:center;mso-position-vertical-relative:margin" o:allowincell="f">
          <v:imagedata r:id="rId1" o:title="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B7"/>
    <w:rsid w:val="000445F6"/>
    <w:rsid w:val="001339AB"/>
    <w:rsid w:val="001764FA"/>
    <w:rsid w:val="001829E6"/>
    <w:rsid w:val="001C202E"/>
    <w:rsid w:val="00285BF1"/>
    <w:rsid w:val="002D5D73"/>
    <w:rsid w:val="004318D2"/>
    <w:rsid w:val="00436103"/>
    <w:rsid w:val="00473C24"/>
    <w:rsid w:val="005F6864"/>
    <w:rsid w:val="006D1E08"/>
    <w:rsid w:val="00720181"/>
    <w:rsid w:val="0099681C"/>
    <w:rsid w:val="00A713B7"/>
    <w:rsid w:val="00B32369"/>
    <w:rsid w:val="00C44ED9"/>
    <w:rsid w:val="00DA3F41"/>
    <w:rsid w:val="00E46957"/>
    <w:rsid w:val="00E74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5:docId w15:val="{2974C63B-4068-4595-80A3-EB5DADA3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6864"/>
    <w:pPr>
      <w:spacing w:after="0" w:line="240" w:lineRule="auto"/>
    </w:pPr>
  </w:style>
  <w:style w:type="character" w:customStyle="1" w:styleId="NoSpacingChar">
    <w:name w:val="No Spacing Char"/>
    <w:basedOn w:val="DefaultParagraphFont"/>
    <w:link w:val="NoSpacing"/>
    <w:uiPriority w:val="1"/>
    <w:locked/>
    <w:rsid w:val="005F6864"/>
  </w:style>
  <w:style w:type="character" w:styleId="Hyperlink">
    <w:name w:val="Hyperlink"/>
    <w:basedOn w:val="DefaultParagraphFont"/>
    <w:uiPriority w:val="99"/>
    <w:semiHidden/>
    <w:unhideWhenUsed/>
    <w:rsid w:val="000445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873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D2FB02.4939D9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John's Catholic Comprehensive</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Barron</dc:creator>
  <cp:lastModifiedBy>William Prior</cp:lastModifiedBy>
  <cp:revision>2</cp:revision>
  <dcterms:created xsi:type="dcterms:W3CDTF">2020-11-12T15:49:00Z</dcterms:created>
  <dcterms:modified xsi:type="dcterms:W3CDTF">2020-11-12T15:49:00Z</dcterms:modified>
</cp:coreProperties>
</file>