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1AAF7" w14:textId="77777777" w:rsidR="00C5305C" w:rsidRPr="004A7385" w:rsidRDefault="00692A7C" w:rsidP="00FB2EE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A7385">
        <w:rPr>
          <w:rFonts w:ascii="Times New Roman" w:hAnsi="Times New Roman" w:cs="Times New Roman"/>
          <w:sz w:val="36"/>
          <w:szCs w:val="36"/>
          <w:u w:val="single"/>
        </w:rPr>
        <w:t xml:space="preserve">Pre </w:t>
      </w:r>
      <w:r w:rsidR="004E1FBE" w:rsidRPr="004A7385">
        <w:rPr>
          <w:rFonts w:ascii="Times New Roman" w:hAnsi="Times New Roman" w:cs="Times New Roman"/>
          <w:sz w:val="36"/>
          <w:szCs w:val="36"/>
          <w:u w:val="single"/>
        </w:rPr>
        <w:t xml:space="preserve">A level </w:t>
      </w:r>
      <w:r w:rsidRPr="004A7385">
        <w:rPr>
          <w:rFonts w:ascii="Times New Roman" w:hAnsi="Times New Roman" w:cs="Times New Roman"/>
          <w:sz w:val="36"/>
          <w:szCs w:val="36"/>
          <w:u w:val="single"/>
        </w:rPr>
        <w:t xml:space="preserve">work – </w:t>
      </w:r>
      <w:r w:rsidR="004E1FBE" w:rsidRPr="004A7385">
        <w:rPr>
          <w:rFonts w:ascii="Times New Roman" w:hAnsi="Times New Roman" w:cs="Times New Roman"/>
          <w:sz w:val="36"/>
          <w:szCs w:val="36"/>
          <w:u w:val="single"/>
        </w:rPr>
        <w:t>French</w:t>
      </w:r>
    </w:p>
    <w:p w14:paraId="61987F59" w14:textId="77777777" w:rsidR="00FB2EE9" w:rsidRPr="004A7385" w:rsidRDefault="00FB2EE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A7385">
        <w:rPr>
          <w:rFonts w:ascii="Times New Roman" w:hAnsi="Times New Roman" w:cs="Times New Roman"/>
          <w:b/>
          <w:bCs/>
          <w:sz w:val="32"/>
          <w:szCs w:val="32"/>
        </w:rPr>
        <w:t>Written based activity</w:t>
      </w:r>
    </w:p>
    <w:p w14:paraId="325A6D52" w14:textId="77777777" w:rsidR="00622119" w:rsidRDefault="00FB2EE9" w:rsidP="00622119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Regardez la </w:t>
      </w:r>
      <w:r w:rsidR="00622119" w:rsidRP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>vidéo</w:t>
      </w:r>
      <w:r w:rsidRP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dans le lien </w:t>
      </w:r>
      <w:r w:rsidR="00622119" w:rsidRP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>ci-dessous</w:t>
      </w:r>
      <w:r w:rsidRP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622119" w:rsidRP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>(avec les sous-titres en français)</w:t>
      </w:r>
      <w:r w:rsid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. On y parle d’un film français très célèbre que nous étudierons en Y12 « L’auberge espagnole ». </w:t>
      </w:r>
      <w:r w:rsidR="00622119" w:rsidRP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622119">
        <w:rPr>
          <w:rFonts w:ascii="Times New Roman" w:hAnsi="Times New Roman" w:cs="Times New Roman"/>
          <w:b/>
          <w:bCs/>
          <w:sz w:val="26"/>
          <w:szCs w:val="26"/>
          <w:lang w:val="fr-FR"/>
        </w:rPr>
        <w:t>Répondez aux questions en français (vous pouvez écrire aussi la traduction en anglais mais ce n’est pas nécessaire).</w:t>
      </w:r>
    </w:p>
    <w:p w14:paraId="5220C385" w14:textId="77777777" w:rsidR="00FB2EE9" w:rsidRPr="00622119" w:rsidRDefault="00FB2EE9" w:rsidP="00622119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22119">
        <w:rPr>
          <w:rFonts w:ascii="Times New Roman" w:hAnsi="Times New Roman" w:cs="Times New Roman"/>
          <w:i/>
          <w:iCs/>
          <w:sz w:val="26"/>
          <w:szCs w:val="26"/>
        </w:rPr>
        <w:t xml:space="preserve">Watch the video in the link below (with French subtitles). It is about </w:t>
      </w:r>
      <w:r w:rsidR="00622119" w:rsidRPr="00622119">
        <w:rPr>
          <w:rFonts w:ascii="Times New Roman" w:hAnsi="Times New Roman" w:cs="Times New Roman"/>
          <w:i/>
          <w:iCs/>
          <w:sz w:val="26"/>
          <w:szCs w:val="26"/>
        </w:rPr>
        <w:t xml:space="preserve">a very famous </w:t>
      </w:r>
      <w:r w:rsidR="00622119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622119" w:rsidRPr="00622119">
        <w:rPr>
          <w:rFonts w:ascii="Times New Roman" w:hAnsi="Times New Roman" w:cs="Times New Roman"/>
          <w:i/>
          <w:iCs/>
          <w:sz w:val="26"/>
          <w:szCs w:val="26"/>
        </w:rPr>
        <w:t>rench</w:t>
      </w:r>
      <w:r w:rsidRPr="00622119">
        <w:rPr>
          <w:rFonts w:ascii="Times New Roman" w:hAnsi="Times New Roman" w:cs="Times New Roman"/>
          <w:i/>
          <w:iCs/>
          <w:sz w:val="26"/>
          <w:szCs w:val="26"/>
        </w:rPr>
        <w:t xml:space="preserve"> film that we will study in Y12 “L’auberge espagnole”</w:t>
      </w:r>
      <w:r w:rsidR="00622119" w:rsidRPr="00622119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="00622119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="00622119" w:rsidRPr="00622119">
        <w:rPr>
          <w:rFonts w:ascii="Times New Roman" w:hAnsi="Times New Roman" w:cs="Times New Roman"/>
          <w:i/>
          <w:iCs/>
          <w:sz w:val="26"/>
          <w:szCs w:val="26"/>
        </w:rPr>
        <w:t>nswer to the questions in French (you can write the English translation as well if you wish but it’s not necessary).</w:t>
      </w:r>
    </w:p>
    <w:p w14:paraId="4DF9B243" w14:textId="77777777" w:rsidR="00E92CBA" w:rsidRPr="00692A7C" w:rsidRDefault="0000353C" w:rsidP="00622119">
      <w:pPr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FB2EE9" w:rsidRPr="00244315">
          <w:rPr>
            <w:rStyle w:val="Hyperlink"/>
            <w:rFonts w:ascii="Times New Roman" w:hAnsi="Times New Roman" w:cs="Times New Roman"/>
            <w:sz w:val="26"/>
            <w:szCs w:val="26"/>
          </w:rPr>
          <w:t>https://www.youtube.com/watch?v=6kKPeXnHJ30</w:t>
        </w:r>
      </w:hyperlink>
    </w:p>
    <w:p w14:paraId="7F389239" w14:textId="77777777" w:rsidR="00AD1BE0" w:rsidRPr="00692A7C" w:rsidRDefault="00AD1BE0">
      <w:pPr>
        <w:rPr>
          <w:rFonts w:ascii="Times New Roman" w:hAnsi="Times New Roman" w:cs="Times New Roman"/>
          <w:sz w:val="26"/>
          <w:szCs w:val="26"/>
        </w:rPr>
      </w:pPr>
      <w:r w:rsidRPr="00692A7C">
        <w:rPr>
          <w:rFonts w:ascii="Times New Roman" w:hAnsi="Times New Roman" w:cs="Times New Roman"/>
          <w:sz w:val="26"/>
          <w:szCs w:val="26"/>
        </w:rPr>
        <w:t>Questions:</w:t>
      </w:r>
    </w:p>
    <w:p w14:paraId="384E8566" w14:textId="77777777" w:rsidR="00AD1BE0" w:rsidRPr="00692A7C" w:rsidRDefault="00AD1BE0">
      <w:pPr>
        <w:rPr>
          <w:rFonts w:ascii="Times New Roman" w:hAnsi="Times New Roman" w:cs="Times New Roman"/>
          <w:sz w:val="26"/>
          <w:szCs w:val="26"/>
          <w:lang w:val="fr-FR"/>
        </w:rPr>
      </w:pPr>
      <w:r w:rsidRPr="00692A7C">
        <w:rPr>
          <w:rFonts w:ascii="Times New Roman" w:hAnsi="Times New Roman" w:cs="Times New Roman"/>
          <w:sz w:val="26"/>
          <w:szCs w:val="26"/>
          <w:lang w:val="fr-FR"/>
        </w:rPr>
        <w:t xml:space="preserve">1. Ecrivez un paragraphe en </w:t>
      </w:r>
      <w:r w:rsidR="00692A7C" w:rsidRPr="00692A7C">
        <w:rPr>
          <w:rFonts w:ascii="Times New Roman" w:hAnsi="Times New Roman" w:cs="Times New Roman"/>
          <w:sz w:val="26"/>
          <w:szCs w:val="26"/>
          <w:lang w:val="fr-FR"/>
        </w:rPr>
        <w:t>français</w:t>
      </w:r>
      <w:r w:rsidRPr="00692A7C">
        <w:rPr>
          <w:rFonts w:ascii="Times New Roman" w:hAnsi="Times New Roman" w:cs="Times New Roman"/>
          <w:sz w:val="26"/>
          <w:szCs w:val="26"/>
          <w:lang w:val="fr-FR"/>
        </w:rPr>
        <w:t xml:space="preserve"> pour résumer la </w:t>
      </w:r>
      <w:r w:rsidR="00692A7C" w:rsidRPr="00692A7C">
        <w:rPr>
          <w:rFonts w:ascii="Times New Roman" w:hAnsi="Times New Roman" w:cs="Times New Roman"/>
          <w:sz w:val="26"/>
          <w:szCs w:val="26"/>
          <w:lang w:val="fr-FR"/>
        </w:rPr>
        <w:t>vidéo</w:t>
      </w:r>
      <w:r w:rsidRPr="00692A7C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14:paraId="37607B16" w14:textId="77777777" w:rsidR="00AD1BE0" w:rsidRDefault="00AD1BE0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2. C’est quoi une auberge ?</w:t>
      </w:r>
    </w:p>
    <w:p w14:paraId="0B5EDD74" w14:textId="77777777" w:rsidR="00AD1BE0" w:rsidRDefault="00AD1BE0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3. Qu’est-ce que c’est le programme Erasmus ?</w:t>
      </w:r>
    </w:p>
    <w:p w14:paraId="5162522D" w14:textId="77777777" w:rsidR="00AD1BE0" w:rsidRDefault="00AD1BE0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4. Pourquoi « L’auberge espagnole » est « un film de culte » pour beaucoup de Français ?</w:t>
      </w:r>
    </w:p>
    <w:p w14:paraId="43F77A8A" w14:textId="77777777" w:rsidR="00AD1BE0" w:rsidRDefault="00AD1BE0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5. Quels mots dit-il comme synonyme de « fou »</w:t>
      </w:r>
      <w:r w:rsidR="00692A7C">
        <w:rPr>
          <w:rFonts w:ascii="Times New Roman" w:hAnsi="Times New Roman" w:cs="Times New Roman"/>
          <w:sz w:val="26"/>
          <w:szCs w:val="26"/>
          <w:lang w:val="fr-FR"/>
        </w:rPr>
        <w:t> ?</w:t>
      </w:r>
    </w:p>
    <w:p w14:paraId="0824D315" w14:textId="77777777" w:rsidR="00692A7C" w:rsidRDefault="00692A7C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6. Selon la vidéo, quels sont les heures de repas des Français ?</w:t>
      </w:r>
    </w:p>
    <w:p w14:paraId="07C28308" w14:textId="77777777" w:rsidR="00692A7C" w:rsidRPr="00692A7C" w:rsidRDefault="00692A7C" w:rsidP="00692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692A7C">
        <w:rPr>
          <w:rFonts w:ascii="Times New Roman" w:hAnsi="Times New Roman" w:cs="Times New Roman"/>
          <w:sz w:val="26"/>
          <w:szCs w:val="26"/>
          <w:lang w:val="fr-FR"/>
        </w:rPr>
        <w:t>Le petit déjeuner = de 7 à 8 heures</w:t>
      </w:r>
    </w:p>
    <w:p w14:paraId="4C297870" w14:textId="77777777" w:rsidR="00692A7C" w:rsidRPr="00692A7C" w:rsidRDefault="00692A7C" w:rsidP="00692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692A7C">
        <w:rPr>
          <w:rFonts w:ascii="Times New Roman" w:hAnsi="Times New Roman" w:cs="Times New Roman"/>
          <w:sz w:val="26"/>
          <w:szCs w:val="26"/>
          <w:lang w:val="fr-FR"/>
        </w:rPr>
        <w:t>Le déjeuner =</w:t>
      </w:r>
    </w:p>
    <w:p w14:paraId="6DFE32CE" w14:textId="77777777" w:rsidR="00692A7C" w:rsidRPr="00692A7C" w:rsidRDefault="00692A7C" w:rsidP="00692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692A7C">
        <w:rPr>
          <w:rFonts w:ascii="Times New Roman" w:hAnsi="Times New Roman" w:cs="Times New Roman"/>
          <w:sz w:val="26"/>
          <w:szCs w:val="26"/>
          <w:lang w:val="fr-FR"/>
        </w:rPr>
        <w:t>Le d</w:t>
      </w:r>
      <w:r>
        <w:rPr>
          <w:rFonts w:ascii="Times New Roman" w:hAnsi="Times New Roman" w:cs="Times New Roman"/>
          <w:sz w:val="26"/>
          <w:szCs w:val="26"/>
          <w:lang w:val="fr-FR"/>
        </w:rPr>
        <w:t>î</w:t>
      </w:r>
      <w:r w:rsidRPr="00692A7C">
        <w:rPr>
          <w:rFonts w:ascii="Times New Roman" w:hAnsi="Times New Roman" w:cs="Times New Roman"/>
          <w:sz w:val="26"/>
          <w:szCs w:val="26"/>
          <w:lang w:val="fr-FR"/>
        </w:rPr>
        <w:t>ner =</w:t>
      </w:r>
    </w:p>
    <w:p w14:paraId="4BF00C09" w14:textId="77777777" w:rsidR="00692A7C" w:rsidRDefault="00692A7C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7. Qu’est-ce que c’est un « fêtard » ?</w:t>
      </w:r>
    </w:p>
    <w:p w14:paraId="530A9135" w14:textId="77777777" w:rsidR="00692A7C" w:rsidRDefault="00692A7C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8. Quand peut-on utiliser la question « On peut se tutoyer ? » ?</w:t>
      </w:r>
    </w:p>
    <w:p w14:paraId="57717339" w14:textId="77777777" w:rsidR="00692A7C" w:rsidRDefault="00692A7C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9. Qu’est-ce que c’est un « toubib » ?</w:t>
      </w:r>
    </w:p>
    <w:p w14:paraId="365E2ACC" w14:textId="77777777" w:rsidR="00692A7C" w:rsidRDefault="00692A7C">
      <w:pPr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10. Expliquez quel est le temps verbal que Xavier emploie dans ces phrases et à quoi il sert :</w:t>
      </w:r>
    </w:p>
    <w:p w14:paraId="559CACD3" w14:textId="77777777" w:rsidR="00692A7C" w:rsidRDefault="00692A7C" w:rsidP="00692A7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« Plus tard, on aura habité cette ville,</w:t>
      </w:r>
    </w:p>
    <w:p w14:paraId="769EF6E3" w14:textId="77777777" w:rsidR="00692A7C" w:rsidRDefault="00692A7C" w:rsidP="00692A7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on aura marché dans ses rues,</w:t>
      </w:r>
    </w:p>
    <w:p w14:paraId="4B72534E" w14:textId="77777777" w:rsidR="00692A7C" w:rsidRDefault="00692A7C" w:rsidP="00692A7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on aura été au bout des perspectives,</w:t>
      </w:r>
    </w:p>
    <w:p w14:paraId="7BF2C674" w14:textId="77777777" w:rsidR="00692A7C" w:rsidRPr="00AD1BE0" w:rsidRDefault="00692A7C" w:rsidP="00692A7C">
      <w:pPr>
        <w:spacing w:after="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on aura vécu des histoires avec des gens. »</w:t>
      </w:r>
    </w:p>
    <w:p w14:paraId="2BB4384B" w14:textId="77777777" w:rsidR="00E92CBA" w:rsidRDefault="00E92CBA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3BE05B4E" w14:textId="77777777" w:rsidR="00622119" w:rsidRDefault="00622119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291B92CF" w14:textId="77777777" w:rsidR="00622119" w:rsidRPr="00FB64A1" w:rsidRDefault="004A738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B64A1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Research activity</w:t>
      </w:r>
    </w:p>
    <w:p w14:paraId="21DBD004" w14:textId="77777777" w:rsidR="004A7385" w:rsidRPr="00FB64A1" w:rsidRDefault="004A7385" w:rsidP="00FB64A1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FB64A1">
        <w:rPr>
          <w:rFonts w:ascii="Times New Roman" w:hAnsi="Times New Roman" w:cs="Times New Roman"/>
          <w:b/>
          <w:bCs/>
          <w:sz w:val="26"/>
          <w:szCs w:val="26"/>
          <w:lang w:val="fr-FR"/>
        </w:rPr>
        <w:t>Dans la vidéo on mentionne « le programme Erasmus »</w:t>
      </w:r>
      <w:r w:rsidR="004D2A62" w:rsidRPr="00FB64A1">
        <w:rPr>
          <w:rFonts w:ascii="Times New Roman" w:hAnsi="Times New Roman" w:cs="Times New Roman"/>
          <w:b/>
          <w:bCs/>
          <w:sz w:val="26"/>
          <w:szCs w:val="26"/>
          <w:lang w:val="fr-FR"/>
        </w:rPr>
        <w:t>. Recherchez de l’information en ligne sur ce programme d’études. Ecrivez un récit en français pour expliquer vos conclusions. Suivez les questions en bas pour vous aider</w:t>
      </w:r>
      <w:r w:rsidR="00FB64A1" w:rsidRPr="00FB64A1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à organiser votre récit</w:t>
      </w:r>
      <w:r w:rsidR="004D2A62" w:rsidRPr="00FB64A1">
        <w:rPr>
          <w:rFonts w:ascii="Times New Roman" w:hAnsi="Times New Roman" w:cs="Times New Roman"/>
          <w:b/>
          <w:bCs/>
          <w:sz w:val="26"/>
          <w:szCs w:val="26"/>
          <w:lang w:val="fr-FR"/>
        </w:rPr>
        <w:t>.</w:t>
      </w:r>
    </w:p>
    <w:p w14:paraId="08C7E181" w14:textId="77777777" w:rsidR="004D2A62" w:rsidRPr="00FB64A1" w:rsidRDefault="004D2A62" w:rsidP="00FB64A1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B64A1">
        <w:rPr>
          <w:rFonts w:ascii="Times New Roman" w:hAnsi="Times New Roman" w:cs="Times New Roman"/>
          <w:i/>
          <w:iCs/>
          <w:sz w:val="26"/>
          <w:szCs w:val="26"/>
        </w:rPr>
        <w:t xml:space="preserve">In the video the « Erasmus program” is mentioned. </w:t>
      </w:r>
      <w:r w:rsidR="00FB64A1" w:rsidRPr="00FB64A1">
        <w:rPr>
          <w:rFonts w:ascii="Times New Roman" w:hAnsi="Times New Roman" w:cs="Times New Roman"/>
          <w:i/>
          <w:iCs/>
          <w:sz w:val="26"/>
          <w:szCs w:val="26"/>
        </w:rPr>
        <w:t>R</w:t>
      </w:r>
      <w:r w:rsidRPr="00FB64A1">
        <w:rPr>
          <w:rFonts w:ascii="Times New Roman" w:hAnsi="Times New Roman" w:cs="Times New Roman"/>
          <w:i/>
          <w:iCs/>
          <w:sz w:val="26"/>
          <w:szCs w:val="26"/>
        </w:rPr>
        <w:t xml:space="preserve">esearch information about </w:t>
      </w:r>
      <w:r w:rsidR="00FB64A1" w:rsidRPr="00FB64A1">
        <w:rPr>
          <w:rFonts w:ascii="Times New Roman" w:hAnsi="Times New Roman" w:cs="Times New Roman"/>
          <w:i/>
          <w:iCs/>
          <w:sz w:val="26"/>
          <w:szCs w:val="26"/>
        </w:rPr>
        <w:t xml:space="preserve">this study program </w:t>
      </w:r>
      <w:r w:rsidRPr="00FB64A1">
        <w:rPr>
          <w:rFonts w:ascii="Times New Roman" w:hAnsi="Times New Roman" w:cs="Times New Roman"/>
          <w:i/>
          <w:iCs/>
          <w:sz w:val="26"/>
          <w:szCs w:val="26"/>
        </w:rPr>
        <w:t xml:space="preserve">online. Write an essay in </w:t>
      </w:r>
      <w:r w:rsidR="00FB64A1" w:rsidRPr="00FB64A1">
        <w:rPr>
          <w:rFonts w:ascii="Times New Roman" w:hAnsi="Times New Roman" w:cs="Times New Roman"/>
          <w:i/>
          <w:iCs/>
          <w:sz w:val="26"/>
          <w:szCs w:val="26"/>
        </w:rPr>
        <w:t>French</w:t>
      </w:r>
      <w:r w:rsidRPr="00FB64A1">
        <w:rPr>
          <w:rFonts w:ascii="Times New Roman" w:hAnsi="Times New Roman" w:cs="Times New Roman"/>
          <w:i/>
          <w:iCs/>
          <w:sz w:val="26"/>
          <w:szCs w:val="26"/>
        </w:rPr>
        <w:t xml:space="preserve"> to explain your findings.</w:t>
      </w:r>
      <w:r w:rsidR="00FB64A1" w:rsidRPr="00FB64A1">
        <w:rPr>
          <w:rFonts w:ascii="Times New Roman" w:hAnsi="Times New Roman" w:cs="Times New Roman"/>
          <w:i/>
          <w:iCs/>
          <w:sz w:val="26"/>
          <w:szCs w:val="26"/>
        </w:rPr>
        <w:t xml:space="preserve"> Follow the questions below to help you organise your essay.</w:t>
      </w:r>
    </w:p>
    <w:p w14:paraId="7722C03E" w14:textId="77777777" w:rsidR="004D2A62" w:rsidRPr="00FB64A1" w:rsidRDefault="004D2A62" w:rsidP="00FB64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B64A1">
        <w:rPr>
          <w:rFonts w:ascii="Times New Roman" w:hAnsi="Times New Roman" w:cs="Times New Roman"/>
          <w:sz w:val="26"/>
          <w:szCs w:val="26"/>
          <w:lang w:val="fr-FR"/>
        </w:rPr>
        <w:t>C’est quoi le programme Erasmus ?</w:t>
      </w:r>
    </w:p>
    <w:p w14:paraId="0B35F513" w14:textId="77777777" w:rsidR="004D2A62" w:rsidRPr="00FB64A1" w:rsidRDefault="004D2A62" w:rsidP="00FB64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B64A1">
        <w:rPr>
          <w:rFonts w:ascii="Times New Roman" w:hAnsi="Times New Roman" w:cs="Times New Roman"/>
          <w:sz w:val="26"/>
          <w:szCs w:val="26"/>
          <w:lang w:val="fr-FR"/>
        </w:rPr>
        <w:t>En quoi consiste le programme Erasmus ?</w:t>
      </w:r>
    </w:p>
    <w:p w14:paraId="300798C5" w14:textId="77777777" w:rsidR="004D2A62" w:rsidRPr="00FB64A1" w:rsidRDefault="004D2A62" w:rsidP="00FB64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B64A1">
        <w:rPr>
          <w:rFonts w:ascii="Times New Roman" w:hAnsi="Times New Roman" w:cs="Times New Roman"/>
          <w:sz w:val="26"/>
          <w:szCs w:val="26"/>
          <w:lang w:val="fr-FR"/>
        </w:rPr>
        <w:t>Combien de pays y participent ?</w:t>
      </w:r>
    </w:p>
    <w:p w14:paraId="2E7C8041" w14:textId="77777777" w:rsidR="004D2A62" w:rsidRPr="00FB64A1" w:rsidRDefault="004D2A62" w:rsidP="00FB64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B64A1">
        <w:rPr>
          <w:rFonts w:ascii="Times New Roman" w:hAnsi="Times New Roman" w:cs="Times New Roman"/>
          <w:sz w:val="26"/>
          <w:szCs w:val="26"/>
          <w:lang w:val="fr-FR"/>
        </w:rPr>
        <w:t>Quelle est la durée de mon départ ?</w:t>
      </w:r>
    </w:p>
    <w:p w14:paraId="79510A69" w14:textId="77777777" w:rsidR="004D2A62" w:rsidRPr="00FB64A1" w:rsidRDefault="00FB64A1" w:rsidP="00FB64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lang w:val="fr-FR"/>
        </w:rPr>
      </w:pPr>
      <w:r w:rsidRPr="00FB64A1">
        <w:rPr>
          <w:rFonts w:ascii="Times New Roman" w:hAnsi="Times New Roman" w:cs="Times New Roman"/>
          <w:sz w:val="26"/>
          <w:szCs w:val="26"/>
          <w:lang w:val="fr-FR"/>
        </w:rPr>
        <w:t>Ajoutez aussi votre opinion personnelle : est-ce que vous croyez que c’est utile 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ce programme </w:t>
      </w:r>
      <w:r w:rsidRPr="00FB64A1">
        <w:rPr>
          <w:rFonts w:ascii="Times New Roman" w:hAnsi="Times New Roman" w:cs="Times New Roman"/>
          <w:sz w:val="26"/>
          <w:szCs w:val="26"/>
          <w:lang w:val="fr-FR"/>
        </w:rPr>
        <w:t>?</w:t>
      </w:r>
    </w:p>
    <w:p w14:paraId="35096551" w14:textId="77777777" w:rsidR="004D2A62" w:rsidRPr="004D2A62" w:rsidRDefault="004D2A62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4480A1FA" w14:textId="77777777" w:rsidR="004D2A62" w:rsidRDefault="004D2A62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15D2CD96" w14:textId="77777777" w:rsidR="00FB64A1" w:rsidRPr="004D2A62" w:rsidRDefault="00FB64A1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5325BE32" w14:textId="77777777" w:rsidR="004D2A62" w:rsidRPr="004D2A62" w:rsidRDefault="004D2A62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69FE61AC" w14:textId="77777777" w:rsidR="00E92CBA" w:rsidRPr="00E92CBA" w:rsidRDefault="004E1FBE">
      <w:pPr>
        <w:rPr>
          <w:rFonts w:ascii="Times New Roman" w:hAnsi="Times New Roman" w:cs="Times New Roman"/>
          <w:sz w:val="26"/>
          <w:szCs w:val="26"/>
        </w:rPr>
      </w:pPr>
      <w:r w:rsidRPr="004D2A62">
        <w:rPr>
          <w:rFonts w:ascii="Times New Roman" w:hAnsi="Times New Roman" w:cs="Times New Roman"/>
          <w:b/>
          <w:bCs/>
          <w:sz w:val="32"/>
          <w:szCs w:val="32"/>
        </w:rPr>
        <w:t>Website</w:t>
      </w:r>
      <w:r w:rsidR="00E92CBA" w:rsidRPr="004D2A62">
        <w:rPr>
          <w:rFonts w:ascii="Times New Roman" w:hAnsi="Times New Roman" w:cs="Times New Roman"/>
          <w:b/>
          <w:bCs/>
          <w:sz w:val="32"/>
          <w:szCs w:val="32"/>
        </w:rPr>
        <w:t xml:space="preserve"> of specification</w:t>
      </w:r>
      <w:r w:rsidRPr="004D2A62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4D2A62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="00E92CBA" w:rsidRPr="00E92CBA">
          <w:rPr>
            <w:rStyle w:val="Hyperlink"/>
            <w:rFonts w:ascii="Times New Roman" w:hAnsi="Times New Roman" w:cs="Times New Roman"/>
            <w:sz w:val="26"/>
            <w:szCs w:val="26"/>
          </w:rPr>
          <w:t>https://filestore.aqa.org.uk/resources/french/specifications/AQA-7652-SP-2016.PDF</w:t>
        </w:r>
      </w:hyperlink>
    </w:p>
    <w:p w14:paraId="5EF5F7B2" w14:textId="77777777" w:rsidR="004D2A62" w:rsidRDefault="004D2A62">
      <w:pPr>
        <w:rPr>
          <w:rFonts w:ascii="Times New Roman" w:hAnsi="Times New Roman" w:cs="Times New Roman"/>
          <w:sz w:val="26"/>
          <w:szCs w:val="26"/>
        </w:rPr>
      </w:pPr>
    </w:p>
    <w:p w14:paraId="1D2C5D4E" w14:textId="77777777" w:rsidR="00FB64A1" w:rsidRDefault="00FB64A1">
      <w:pPr>
        <w:rPr>
          <w:rFonts w:ascii="Times New Roman" w:hAnsi="Times New Roman" w:cs="Times New Roman"/>
          <w:sz w:val="26"/>
          <w:szCs w:val="26"/>
        </w:rPr>
      </w:pPr>
    </w:p>
    <w:p w14:paraId="4A04338E" w14:textId="77777777" w:rsidR="004D2A62" w:rsidRDefault="004D2A62">
      <w:pPr>
        <w:rPr>
          <w:rFonts w:ascii="Times New Roman" w:hAnsi="Times New Roman" w:cs="Times New Roman"/>
          <w:sz w:val="26"/>
          <w:szCs w:val="26"/>
        </w:rPr>
      </w:pPr>
    </w:p>
    <w:p w14:paraId="1E3AAD99" w14:textId="77777777" w:rsidR="004D2A62" w:rsidRDefault="00E92CBA">
      <w:pPr>
        <w:rPr>
          <w:rFonts w:ascii="Times New Roman" w:hAnsi="Times New Roman" w:cs="Times New Roman"/>
          <w:sz w:val="26"/>
          <w:szCs w:val="26"/>
        </w:rPr>
      </w:pPr>
      <w:r w:rsidRPr="004D2A62">
        <w:rPr>
          <w:rFonts w:ascii="Times New Roman" w:hAnsi="Times New Roman" w:cs="Times New Roman"/>
          <w:b/>
          <w:bCs/>
          <w:sz w:val="32"/>
          <w:szCs w:val="32"/>
        </w:rPr>
        <w:t>Other useful websites:</w:t>
      </w:r>
    </w:p>
    <w:p w14:paraId="4C228658" w14:textId="77777777" w:rsidR="004E1FBE" w:rsidRPr="00FB64A1" w:rsidRDefault="0000353C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="00FB64A1" w:rsidRPr="00244315">
          <w:rPr>
            <w:rStyle w:val="Hyperlink"/>
            <w:rFonts w:ascii="Times New Roman" w:hAnsi="Times New Roman" w:cs="Times New Roman"/>
            <w:sz w:val="26"/>
            <w:szCs w:val="26"/>
          </w:rPr>
          <w:t>https://www.aqa.org.uk/subjects/languages/as-and-a-level/french-7652/specification-at-a-glance</w:t>
        </w:r>
      </w:hyperlink>
    </w:p>
    <w:p w14:paraId="6388CDE9" w14:textId="77777777" w:rsidR="004D2A62" w:rsidRPr="00FB64A1" w:rsidRDefault="0000353C">
      <w:pPr>
        <w:rPr>
          <w:rFonts w:ascii="Times New Roman" w:hAnsi="Times New Roman" w:cs="Times New Roman"/>
          <w:sz w:val="26"/>
          <w:szCs w:val="26"/>
        </w:rPr>
      </w:pPr>
      <w:hyperlink r:id="rId11" w:history="1">
        <w:r w:rsidR="004D2A62" w:rsidRPr="00FB64A1">
          <w:rPr>
            <w:rStyle w:val="Hyperlink"/>
            <w:rFonts w:ascii="Times New Roman" w:hAnsi="Times New Roman" w:cs="Times New Roman"/>
            <w:sz w:val="26"/>
            <w:szCs w:val="26"/>
          </w:rPr>
          <w:t>https://www.linguee.com/english-french/</w:t>
        </w:r>
      </w:hyperlink>
    </w:p>
    <w:p w14:paraId="12504BB9" w14:textId="77777777" w:rsidR="004D2A62" w:rsidRPr="00FB64A1" w:rsidRDefault="0000353C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4D2A62" w:rsidRPr="00FB64A1">
          <w:rPr>
            <w:rStyle w:val="Hyperlink"/>
            <w:rFonts w:ascii="Times New Roman" w:hAnsi="Times New Roman" w:cs="Times New Roman"/>
            <w:sz w:val="26"/>
            <w:szCs w:val="26"/>
          </w:rPr>
          <w:t>https://www.wordreference.com/enfr/</w:t>
        </w:r>
      </w:hyperlink>
    </w:p>
    <w:p w14:paraId="2D75B726" w14:textId="77777777" w:rsidR="004D2A62" w:rsidRPr="00E92CBA" w:rsidRDefault="004D2A62">
      <w:pPr>
        <w:rPr>
          <w:rFonts w:ascii="Times New Roman" w:hAnsi="Times New Roman" w:cs="Times New Roman"/>
          <w:sz w:val="26"/>
          <w:szCs w:val="26"/>
        </w:rPr>
      </w:pPr>
    </w:p>
    <w:p w14:paraId="17FFF676" w14:textId="77777777" w:rsidR="004E1FBE" w:rsidRPr="004D2A62" w:rsidRDefault="00E92C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2A62">
        <w:rPr>
          <w:rFonts w:ascii="Times New Roman" w:hAnsi="Times New Roman" w:cs="Times New Roman"/>
          <w:b/>
          <w:bCs/>
          <w:sz w:val="28"/>
          <w:szCs w:val="28"/>
        </w:rPr>
        <w:t>Please, submit the work and direct all queries to JSanchez@stj.kent.sch.uk</w:t>
      </w:r>
    </w:p>
    <w:sectPr w:rsidR="004E1FBE" w:rsidRPr="004D2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B2B"/>
    <w:multiLevelType w:val="hybridMultilevel"/>
    <w:tmpl w:val="CD360F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387DB1"/>
    <w:multiLevelType w:val="hybridMultilevel"/>
    <w:tmpl w:val="93F22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BE"/>
    <w:rsid w:val="0000353C"/>
    <w:rsid w:val="004A7385"/>
    <w:rsid w:val="004D2A62"/>
    <w:rsid w:val="004E1FBE"/>
    <w:rsid w:val="00622119"/>
    <w:rsid w:val="00692A7C"/>
    <w:rsid w:val="00AD1BE0"/>
    <w:rsid w:val="00C5305C"/>
    <w:rsid w:val="00E92CBA"/>
    <w:rsid w:val="00FB2EE9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33D0A"/>
  <w15:chartTrackingRefBased/>
  <w15:docId w15:val="{26916E0E-6ACE-4F0C-8247-4F269328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FB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C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1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kKPeXnHJ30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ordreference.com/en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guee.com/english-french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qa.org.uk/subjects/languages/as-and-a-level/french-7652/specification-at-a-glanc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filestore.aqa.org.uk/resources/french/specifications/AQA-7652-SP-201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5F0FB18549B478B6A54F15FC4CB89" ma:contentTypeVersion="0" ma:contentTypeDescription="Create a new document." ma:contentTypeScope="" ma:versionID="665156860fb3558d1023d3d8d2134f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F7E4AA-B850-4624-9DE5-302B22855555}"/>
</file>

<file path=customXml/itemProps2.xml><?xml version="1.0" encoding="utf-8"?>
<ds:datastoreItem xmlns:ds="http://schemas.openxmlformats.org/officeDocument/2006/customXml" ds:itemID="{8EF60ACD-3E78-4B6A-9104-01DAFD573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4BF8B-2006-48F7-9BC4-961014978B19}">
  <ds:schemaRefs>
    <ds:schemaRef ds:uri="http://schemas.microsoft.com/office/2006/documentManagement/types"/>
    <ds:schemaRef ds:uri="http://purl.org/dc/elements/1.1/"/>
    <ds:schemaRef ds:uri="610b6423-d636-488f-9a58-03db11cac96d"/>
    <ds:schemaRef ds:uri="0cf50bc9-ad74-4097-9940-01c1f1f638cc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Sanchez</dc:creator>
  <cp:keywords/>
  <dc:description/>
  <cp:lastModifiedBy>C Burton</cp:lastModifiedBy>
  <cp:revision>2</cp:revision>
  <dcterms:created xsi:type="dcterms:W3CDTF">2020-04-29T13:04:00Z</dcterms:created>
  <dcterms:modified xsi:type="dcterms:W3CDTF">2020-04-29T13:04:00Z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0x010100ACC5F0FB18549B478B6A54F15FC4CB89</vt:lpwstr>
  </property>
</Properties>
</file>