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CD669E" w:rsidRDefault="009914AE" w:rsidP="00535DE7">
      <w:pPr>
        <w:numPr>
          <w:ilvl w:val="0"/>
          <w:numId w:val="14"/>
        </w:numPr>
        <w:spacing w:after="160" w:line="259" w:lineRule="auto"/>
        <w:contextualSpacing/>
        <w:jc w:val="both"/>
        <w:rPr>
          <w:rFonts w:asciiTheme="minorHAnsi" w:eastAsiaTheme="minorHAnsi" w:hAnsiTheme="minorHAnsi" w:cstheme="minorBidi"/>
          <w:lang w:val="en-GB"/>
        </w:rPr>
      </w:pPr>
      <w:r w:rsidRPr="00CD669E">
        <w:rPr>
          <w:rFonts w:asciiTheme="minorHAnsi" w:eastAsiaTheme="minorHAnsi" w:hAnsiTheme="minorHAnsi" w:cstheme="minorBidi"/>
          <w:lang w:val="en-GB"/>
        </w:rPr>
        <w:t xml:space="preserve">We are </w:t>
      </w:r>
      <w:r w:rsidR="00CD669E" w:rsidRPr="00CD669E">
        <w:rPr>
          <w:rFonts w:asciiTheme="minorHAnsi" w:eastAsiaTheme="minorHAnsi" w:hAnsiTheme="minorHAnsi" w:cstheme="minorBidi"/>
          <w:lang w:val="en-GB"/>
        </w:rPr>
        <w:t>St John’s Catholic Comprehensive School</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CD669E" w:rsidRPr="00CD669E">
        <w:rPr>
          <w:rFonts w:asciiTheme="minorHAnsi" w:eastAsiaTheme="minorHAnsi" w:hAnsiTheme="minorHAnsi" w:cstheme="minorBidi"/>
          <w:lang w:val="en-GB"/>
        </w:rPr>
        <w:t>the Southwark Diocese and KCC</w:t>
      </w:r>
      <w:r w:rsidR="00CD669E">
        <w:rPr>
          <w:rFonts w:asciiTheme="minorHAnsi" w:eastAsiaTheme="minorHAnsi" w:hAnsiTheme="minorHAnsi" w:cstheme="minorBidi"/>
          <w:b/>
          <w:i/>
          <w:lang w:val="en-GB"/>
        </w:rPr>
        <w:t xml:space="preserve">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CD669E">
        <w:rPr>
          <w:rFonts w:asciiTheme="minorHAnsi" w:eastAsiaTheme="minorHAnsi" w:hAnsiTheme="minorHAnsi" w:cstheme="minorBidi"/>
          <w:lang w:val="en-GB"/>
        </w:rPr>
        <w:t>Southwark</w:t>
      </w:r>
      <w:r w:rsidR="00CD669E" w:rsidRPr="00CD669E">
        <w:rPr>
          <w:rFonts w:asciiTheme="minorHAnsi" w:eastAsiaTheme="minorHAnsi" w:hAnsiTheme="minorHAnsi" w:cstheme="minorBidi"/>
          <w:lang w:val="en-GB"/>
        </w:rPr>
        <w:t xml:space="preserve"> and KCC</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CD669E">
        <w:rPr>
          <w:rFonts w:asciiTheme="minorHAnsi" w:eastAsiaTheme="minorHAnsi" w:hAnsiTheme="minorHAnsi" w:cstheme="minorBidi"/>
          <w:lang w:val="en-GB"/>
        </w:rPr>
        <w:t>Mrs K Bartholomew</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00CD669E">
        <w:rPr>
          <w:rFonts w:asciiTheme="minorHAnsi" w:eastAsiaTheme="minorHAnsi" w:hAnsiTheme="minorHAnsi" w:cstheme="minorBidi"/>
          <w:lang w:val="en-GB"/>
        </w:rPr>
        <w:t>emailing office@stj.kent.sch.uk</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2006B1" w:rsidRPr="002006B1">
        <w:rPr>
          <w:rFonts w:asciiTheme="minorHAnsi" w:eastAsiaTheme="minorHAnsi" w:hAnsiTheme="minorHAnsi" w:cstheme="minorBidi"/>
          <w:lang w:val="en-GB"/>
        </w:rPr>
        <w:t>Kent County Council and Southwark Diocese</w:t>
      </w:r>
      <w:r>
        <w:rPr>
          <w:rFonts w:asciiTheme="minorHAnsi" w:eastAsiaTheme="minorHAnsi" w:hAnsiTheme="minorHAnsi" w:cstheme="minorBidi"/>
          <w:lang w:val="en-GB"/>
        </w:rPr>
        <w:t xml:space="preserve"> as part of </w:t>
      </w:r>
      <w:r w:rsidR="002006B1" w:rsidRPr="002006B1">
        <w:rPr>
          <w:rFonts w:asciiTheme="minorHAnsi" w:eastAsiaTheme="minorHAnsi" w:hAnsiTheme="minorHAnsi" w:cstheme="minorBidi"/>
          <w:lang w:val="en-GB"/>
        </w:rPr>
        <w:t>annual returns.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2006B1">
        <w:rPr>
          <w:rFonts w:asciiTheme="minorHAnsi" w:eastAsiaTheme="minorHAnsi" w:hAnsiTheme="minorHAnsi" w:cstheme="minorBidi"/>
          <w:lang w:val="en-GB"/>
        </w:rPr>
        <w:t>emailing the school (</w:t>
      </w:r>
      <w:r w:rsidR="002006B1" w:rsidRPr="002006B1">
        <w:rPr>
          <w:rFonts w:asciiTheme="minorHAnsi" w:eastAsiaTheme="minorHAnsi" w:hAnsiTheme="minorHAnsi" w:cstheme="minorBidi"/>
          <w:lang w:val="en-GB"/>
        </w:rPr>
        <w:t>office@stj.kent.sch.uk</w:t>
      </w:r>
      <w:r w:rsidR="002006B1">
        <w:rPr>
          <w:rFonts w:asciiTheme="minorHAnsi" w:eastAsiaTheme="minorHAnsi" w:hAnsiTheme="minorHAnsi" w:cstheme="minorBidi"/>
          <w:lang w:val="en-GB"/>
        </w:rPr>
        <w:t>)</w:t>
      </w:r>
      <w:bookmarkStart w:id="8" w:name="_GoBack"/>
      <w:bookmarkEnd w:id="8"/>
      <w:r w:rsidR="002006B1">
        <w:rPr>
          <w:rFonts w:asciiTheme="minorHAnsi" w:eastAsiaTheme="minorHAnsi" w:hAnsiTheme="minorHAnsi" w:cstheme="minorBidi"/>
          <w:b/>
          <w:i/>
          <w:lang w:val="en-GB"/>
        </w:rPr>
        <w:t>.</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2006B1" w:rsidRPr="002006B1">
      <w:rPr>
        <w:b/>
        <w:noProof/>
      </w:rPr>
      <w:t>4</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46F9"/>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006B1"/>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669E"/>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467713"/>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www.w3.org/XML/1998/namespace"/>
    <ds:schemaRef ds:uri="c6cf15d9-ea7a-4ab6-9ea2-d896e2db9c12"/>
    <ds:schemaRef ds:uri="http://purl.org/dc/elements/1.1/"/>
    <ds:schemaRef ds:uri="9874caef-fd84-4b11-afb6-9e754267c132"/>
    <ds:schemaRef ds:uri="http://schemas.microsoft.com/office/2006/metadata/properties"/>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bc4d8b03-4e62-4820-8f1e-8615b11f99ba"/>
  </ds:schemaRefs>
</ds:datastoreItem>
</file>

<file path=customXml/itemProps4.xml><?xml version="1.0" encoding="utf-8"?>
<ds:datastoreItem xmlns:ds="http://schemas.openxmlformats.org/officeDocument/2006/customXml" ds:itemID="{B93625BF-3A1D-4A11-A32A-ABE79C6ED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 Jay</cp:lastModifiedBy>
  <cp:revision>2</cp:revision>
  <cp:lastPrinted>2019-04-04T10:18:00Z</cp:lastPrinted>
  <dcterms:created xsi:type="dcterms:W3CDTF">2023-06-27T12:20:00Z</dcterms:created>
  <dcterms:modified xsi:type="dcterms:W3CDTF">2023-06-27T12:20:00Z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